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F4436" w14:textId="77777777" w:rsidR="004D24C7" w:rsidRDefault="004D24C7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038C71A" wp14:editId="2BBA2247">
            <wp:simplePos x="0" y="0"/>
            <wp:positionH relativeFrom="margin">
              <wp:posOffset>894715</wp:posOffset>
            </wp:positionH>
            <wp:positionV relativeFrom="paragraph">
              <wp:posOffset>198755</wp:posOffset>
            </wp:positionV>
            <wp:extent cx="4724400" cy="2444750"/>
            <wp:effectExtent l="50800" t="0" r="0" b="0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24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C7"/>
    <w:rsid w:val="004D24C7"/>
    <w:rsid w:val="00800259"/>
    <w:rsid w:val="00880728"/>
    <w:rsid w:val="00C0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A32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hart" Target="charts/chart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0255338244009821"/>
          <c:y val="0.0027876060946927"/>
          <c:w val="0.804245618491237"/>
          <c:h val="0.995437570303712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21A-491B-9413-D81F7B53B7D2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21A-491B-9413-D81F7B53B7D2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F28A-43E0-AA1F-2C37D8C47B2D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28A-43E0-AA1F-2C37D8C47B2D}"/>
              </c:ext>
            </c:extLst>
          </c:dPt>
          <c:dLbls>
            <c:dLbl>
              <c:idx val="0"/>
              <c:layout>
                <c:manualLayout>
                  <c:x val="-0.268008028082212"/>
                  <c:y val="-0.0550059958146164"/>
                </c:manualLayout>
              </c:layout>
              <c:tx>
                <c:rich>
                  <a:bodyPr/>
                  <a:lstStyle/>
                  <a:p>
                    <a:r>
                      <a:rPr lang="es-ES"/>
                      <a:t>Contratado Doctor
54%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2238943712821924"/>
                      <c:h val="0.2483133396555761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21A-491B-9413-D81F7B53B7D2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s-ES"/>
                      <a:t>Titulares
27%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B21A-491B-9413-D81F7B53B7D2}"/>
                </c:ext>
              </c:extLst>
            </c:dLbl>
            <c:dLbl>
              <c:idx val="2"/>
              <c:layout>
                <c:manualLayout>
                  <c:x val="0.0753691474049615"/>
                  <c:y val="0.0477030371203599"/>
                </c:manualLayout>
              </c:layout>
              <c:tx>
                <c:rich>
                  <a:bodyPr/>
                  <a:lstStyle/>
                  <a:p>
                    <a:r>
                      <a:rPr lang="es-ES"/>
                      <a:t>Ayudante Doctor
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0966336466006265"/>
                  <c:y val="0.0471667859699356"/>
                </c:manualLayout>
              </c:layout>
              <c:tx>
                <c:rich>
                  <a:bodyPr/>
                  <a:lstStyle/>
                  <a:p>
                    <a:r>
                      <a:rPr lang="es-ES"/>
                      <a:t>Catedratico
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8A-43E0-AA1F-2C37D8C47B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4"/>
                <c:pt idx="0">
                  <c:v>Contratado Doctor</c:v>
                </c:pt>
                <c:pt idx="1">
                  <c:v>Titulares</c:v>
                </c:pt>
                <c:pt idx="2">
                  <c:v>Ayudante Doctor</c:v>
                </c:pt>
                <c:pt idx="3">
                  <c:v>Catedratico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50.0</c:v>
                </c:pt>
                <c:pt idx="1">
                  <c:v>30.0</c:v>
                </c:pt>
                <c:pt idx="2">
                  <c:v>10.0</c:v>
                </c:pt>
                <c:pt idx="3">
                  <c:v>10.0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8A-43E0-AA1F-2C37D8C47B2D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solidFill>
          <a:schemeClr val="lt1"/>
        </a:solidFill>
        <a:ln w="12700" cap="flat" cmpd="sng" algn="ctr">
          <a:noFill/>
          <a:prstDash val="solid"/>
          <a:miter lim="800000"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12700" cap="flat" cmpd="sng" algn="ctr">
      <a:noFill/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E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C3D7E-88DD-3F4B-BEFF-9D3EA434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</dc:creator>
  <cp:keywords/>
  <dc:description/>
  <cp:lastModifiedBy>Maria Lourdes Vinuesa Tejero</cp:lastModifiedBy>
  <cp:revision>2</cp:revision>
  <dcterms:created xsi:type="dcterms:W3CDTF">2021-01-27T20:38:00Z</dcterms:created>
  <dcterms:modified xsi:type="dcterms:W3CDTF">2021-01-27T20:38:00Z</dcterms:modified>
</cp:coreProperties>
</file>